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81" w:rsidRPr="001B295D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eastAsia="es-ES"/>
        </w:rPr>
      </w:pPr>
      <w:r w:rsidRPr="001B295D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eastAsia="es-ES"/>
        </w:rPr>
        <w:t>758-TW-402</w:t>
      </w:r>
    </w:p>
    <w:p w:rsidR="00B40481" w:rsidRPr="001B295D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B40481" w:rsidRPr="001B295D" w:rsidRDefault="001B295D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1B295D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Tenaza </w:t>
      </w:r>
      <w:proofErr w:type="spellStart"/>
      <w:r w:rsidRPr="001B295D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autosujetable</w:t>
      </w:r>
      <w:proofErr w:type="spellEnd"/>
      <w:r w:rsidRPr="001B295D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y </w:t>
      </w:r>
      <w:proofErr w:type="spellStart"/>
      <w:r w:rsidRPr="001B295D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antiderrapante</w:t>
      </w:r>
      <w:proofErr w:type="spellEnd"/>
      <w:r w:rsidRPr="001B295D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, de puntas con estrías, 6 1/2" (16.5 cm) de largo.</w:t>
      </w: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2857500" cy="2857500"/>
            <wp:effectExtent l="19050" t="0" r="0" b="0"/>
            <wp:docPr id="3" name="Imagen 3" descr="http://www.techni-tool.com/758TW4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chni-tool.com/758TW402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Excelente para doblar e insertar cables finos o conductores de componentes en circuitos en miniatura. </w:t>
      </w: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proofErr w:type="spellStart"/>
      <w:proofErr w:type="gramStart"/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  <w:t>Acero</w:t>
      </w:r>
      <w:proofErr w:type="spellEnd"/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  <w:t xml:space="preserve"> </w:t>
      </w:r>
      <w:proofErr w:type="spellStart"/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  <w:t>inoxidable</w:t>
      </w:r>
      <w:proofErr w:type="spellEnd"/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  <w:t>.</w:t>
      </w:r>
      <w:proofErr w:type="gramEnd"/>
    </w:p>
    <w:p w:rsidR="00B40481" w:rsidRP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Diseñado específicamente para aplicaciones en las que se requiere una acción de auto-cierre de alta precisión. (Por ejemplo, Microscopia).</w:t>
      </w:r>
    </w:p>
    <w:p w:rsid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F02180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Las manijas se aprietan para abrir los puntos.</w:t>
      </w:r>
    </w:p>
    <w:p w:rsidR="00F02180" w:rsidRDefault="00F02180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B40481" w:rsidRPr="00B40481" w:rsidRDefault="00B40481" w:rsidP="00B404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Punt</w:t>
      </w:r>
      <w:r w:rsidR="00F0218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</w:t>
      </w: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gramStart"/>
      <w:r w:rsidR="00F0218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As</w:t>
      </w: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errad</w:t>
      </w:r>
      <w:r w:rsidR="00F0218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a</w:t>
      </w:r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.</w:t>
      </w:r>
      <w:proofErr w:type="gramEnd"/>
      <w:r w:rsidRPr="00B4048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6-1 / 2 "OAL. (India)</w:t>
      </w:r>
    </w:p>
    <w:p w:rsidR="00B40481" w:rsidRPr="00B40481" w:rsidRDefault="00B40481" w:rsidP="00B4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40481" w:rsidRPr="00B40481" w:rsidRDefault="00F02180" w:rsidP="00B40481">
      <w:pPr>
        <w:spacing w:after="0" w:line="252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proofErr w:type="spellStart"/>
      <w:r>
        <w:rPr>
          <w:rFonts w:ascii="inherit" w:eastAsia="Times New Roman" w:hAnsi="inherit" w:cs="Arial"/>
          <w:b/>
          <w:bCs/>
          <w:color w:val="333333"/>
          <w:sz w:val="18"/>
          <w:lang w:val="en-US" w:eastAsia="es-ES"/>
        </w:rPr>
        <w:t>Longitud</w:t>
      </w:r>
      <w:proofErr w:type="spellEnd"/>
      <w:r>
        <w:rPr>
          <w:rFonts w:ascii="inherit" w:eastAsia="Times New Roman" w:hAnsi="inherit" w:cs="Arial"/>
          <w:b/>
          <w:bCs/>
          <w:color w:val="333333"/>
          <w:sz w:val="18"/>
          <w:lang w:val="en-US" w:eastAsia="es-ES"/>
        </w:rPr>
        <w:t xml:space="preserve"> Total</w:t>
      </w:r>
      <w:r w:rsidR="00B40481" w:rsidRPr="00B40481">
        <w:rPr>
          <w:rFonts w:ascii="inherit" w:eastAsia="Times New Roman" w:hAnsi="inherit" w:cs="Arial"/>
          <w:b/>
          <w:bCs/>
          <w:color w:val="333333"/>
          <w:sz w:val="18"/>
          <w:lang w:val="en-US" w:eastAsia="es-ES"/>
        </w:rPr>
        <w:t>:</w:t>
      </w:r>
      <w:r w:rsidR="00B40481" w:rsidRPr="00B40481">
        <w:rPr>
          <w:rFonts w:ascii="inherit" w:eastAsia="Times New Roman" w:hAnsi="inherit" w:cs="Arial"/>
          <w:color w:val="333333"/>
          <w:sz w:val="18"/>
          <w:lang w:val="en-US" w:eastAsia="es-ES"/>
        </w:rPr>
        <w:t> 6-1/2 in</w:t>
      </w:r>
    </w:p>
    <w:sectPr w:rsidR="00B40481" w:rsidRPr="00B40481" w:rsidSect="00B3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481"/>
    <w:rsid w:val="001B295D"/>
    <w:rsid w:val="00B35E69"/>
    <w:rsid w:val="00B40481"/>
    <w:rsid w:val="00F0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40481"/>
    <w:rPr>
      <w:b/>
      <w:bCs/>
    </w:rPr>
  </w:style>
  <w:style w:type="character" w:customStyle="1" w:styleId="apple-converted-space">
    <w:name w:val="apple-converted-space"/>
    <w:basedOn w:val="Fuentedeprrafopredeter"/>
    <w:rsid w:val="00B40481"/>
  </w:style>
  <w:style w:type="character" w:customStyle="1" w:styleId="att-value">
    <w:name w:val="att-value"/>
    <w:basedOn w:val="Fuentedeprrafopredeter"/>
    <w:rsid w:val="00B40481"/>
  </w:style>
  <w:style w:type="paragraph" w:styleId="Textodeglobo">
    <w:name w:val="Balloon Text"/>
    <w:basedOn w:val="Normal"/>
    <w:link w:val="TextodegloboCar"/>
    <w:uiPriority w:val="99"/>
    <w:semiHidden/>
    <w:unhideWhenUsed/>
    <w:rsid w:val="00B4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3</cp:revision>
  <dcterms:created xsi:type="dcterms:W3CDTF">2016-12-07T00:40:00Z</dcterms:created>
  <dcterms:modified xsi:type="dcterms:W3CDTF">2016-12-07T00:48:00Z</dcterms:modified>
</cp:coreProperties>
</file>