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AA0F2E"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8D1AA0" wp14:editId="3E432B71">
                <wp:simplePos x="0" y="0"/>
                <wp:positionH relativeFrom="column">
                  <wp:posOffset>133350</wp:posOffset>
                </wp:positionH>
                <wp:positionV relativeFrom="paragraph">
                  <wp:posOffset>2992120</wp:posOffset>
                </wp:positionV>
                <wp:extent cx="3771900" cy="850900"/>
                <wp:effectExtent l="0" t="0" r="19050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3BC6" w:rsidRPr="00AA0F2E" w:rsidRDefault="00B17D9B" w:rsidP="00BA6E1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407CE3" w:rsidRPr="00AA0F2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NATIONAL SEMICONDUCTORS</w:t>
                            </w:r>
                          </w:p>
                          <w:p w:rsidR="00B17D9B" w:rsidRPr="00AA0F2E" w:rsidRDefault="001A58FE" w:rsidP="00AA0F2E">
                            <w:pPr>
                              <w:spacing w:before="60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AA0F2E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>(IC109) CIRCUITO INTEGRADO FET QUAD OPAMP PARA RAMSEY COM3010 (SO-14)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D1AA0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10.5pt;margin-top:235.6pt;width:297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" fillcolor="white [3201]" strokeweight=".5pt">
                <v:textbox>
                  <w:txbxContent>
                    <w:p w:rsidR="00DA3BC6" w:rsidRPr="00AA0F2E" w:rsidRDefault="00B17D9B" w:rsidP="00BA6E1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407CE3" w:rsidRPr="00AA0F2E">
                        <w:rPr>
                          <w:rFonts w:ascii="Arial" w:hAnsi="Arial" w:cs="Arial"/>
                          <w:sz w:val="28"/>
                          <w:szCs w:val="28"/>
                        </w:rPr>
                        <w:t>NATIONAL SEMICONDUCTORS</w:t>
                      </w:r>
                    </w:p>
                    <w:p w:rsidR="00B17D9B" w:rsidRPr="00AA0F2E" w:rsidRDefault="001A58FE" w:rsidP="00AA0F2E">
                      <w:pPr>
                        <w:spacing w:before="60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AA0F2E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>(IC109) CIRCUITO INTEGRADO FET QUAD OPAMP PARA RAMSEY COM3010 (SO-14)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F2DF9A" wp14:editId="7078EC10">
                <wp:simplePos x="0" y="0"/>
                <wp:positionH relativeFrom="column">
                  <wp:posOffset>3895724</wp:posOffset>
                </wp:positionH>
                <wp:positionV relativeFrom="paragraph">
                  <wp:posOffset>2992120</wp:posOffset>
                </wp:positionV>
                <wp:extent cx="2847975" cy="850900"/>
                <wp:effectExtent l="0" t="0" r="28575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9A4AB4" w:rsidRDefault="00D73EFA" w:rsidP="009A4AB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9A4AB4">
                              <w:rPr>
                                <w:sz w:val="72"/>
                                <w:szCs w:val="72"/>
                              </w:rPr>
                              <w:t>LMC-6494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2DF9A" id="Cuadro de texto 9" o:spid="_x0000_s1027" type="#_x0000_t202" style="position:absolute;margin-left:306.75pt;margin-top:235.6pt;width:224.2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" fillcolor="white [3201]" strokeweight=".5pt">
                <v:textbox>
                  <w:txbxContent>
                    <w:p w:rsidR="00B17D9B" w:rsidRPr="009A4AB4" w:rsidRDefault="00D73EFA" w:rsidP="009A4AB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9A4AB4">
                        <w:rPr>
                          <w:sz w:val="72"/>
                          <w:szCs w:val="72"/>
                        </w:rPr>
                        <w:t>LMC-6494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0508D6" wp14:editId="5E30F0A7">
                <wp:simplePos x="0" y="0"/>
                <wp:positionH relativeFrom="column">
                  <wp:posOffset>6734174</wp:posOffset>
                </wp:positionH>
                <wp:positionV relativeFrom="paragraph">
                  <wp:posOffset>2992120</wp:posOffset>
                </wp:positionV>
                <wp:extent cx="3124835" cy="850900"/>
                <wp:effectExtent l="0" t="0" r="18415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3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C07A7">
                              <w:rPr>
                                <w:b/>
                                <w:sz w:val="28"/>
                                <w:szCs w:val="28"/>
                              </w:rPr>
                              <w:t>CHINA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508D6" id="Cuadro de texto 10" o:spid="_x0000_s1028" type="#_x0000_t202" style="position:absolute;margin-left:530.25pt;margin-top:235.6pt;width:246.0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C07A7">
                        <w:rPr>
                          <w:b/>
                          <w:sz w:val="28"/>
                          <w:szCs w:val="28"/>
                        </w:rPr>
                        <w:t>CHINA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3289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40C7D1" wp14:editId="1D3E6AA2">
                <wp:simplePos x="0" y="0"/>
                <wp:positionH relativeFrom="column">
                  <wp:posOffset>4991100</wp:posOffset>
                </wp:positionH>
                <wp:positionV relativeFrom="paragraph">
                  <wp:posOffset>4620895</wp:posOffset>
                </wp:positionV>
                <wp:extent cx="4867910" cy="952500"/>
                <wp:effectExtent l="0" t="0" r="27940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91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0C7D1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93pt;margin-top:363.85pt;width:383.3pt;height: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73289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259D90" wp14:editId="231A628C">
                <wp:simplePos x="0" y="0"/>
                <wp:positionH relativeFrom="column">
                  <wp:posOffset>4991100</wp:posOffset>
                </wp:positionH>
                <wp:positionV relativeFrom="paragraph">
                  <wp:posOffset>3839845</wp:posOffset>
                </wp:positionV>
                <wp:extent cx="4864100" cy="795020"/>
                <wp:effectExtent l="0" t="0" r="12700" b="2413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9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59D90" id="Cuadro de texto 12" o:spid="_x0000_s1027" type="#_x0000_t202" style="position:absolute;margin-left:393pt;margin-top:302.35pt;width:383pt;height:6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73289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436868" wp14:editId="23092591">
                <wp:simplePos x="0" y="0"/>
                <wp:positionH relativeFrom="column">
                  <wp:posOffset>133350</wp:posOffset>
                </wp:positionH>
                <wp:positionV relativeFrom="paragraph">
                  <wp:posOffset>3843020</wp:posOffset>
                </wp:positionV>
                <wp:extent cx="4864100" cy="782320"/>
                <wp:effectExtent l="0" t="0" r="12700" b="1778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82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47E6" w:rsidRPr="00DF47E6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47E6">
                              <w:rPr>
                                <w:rFonts w:ascii="Arial" w:hAnsi="Arial" w:cs="Arial"/>
                                <w:b/>
                              </w:rPr>
                              <w:t>CARACTERISTICAS ELECTRICAS</w:t>
                            </w:r>
                            <w:r w:rsidR="00136889" w:rsidRPr="00DF47E6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  <w:p w:rsidR="00DF47E6" w:rsidRPr="00DF47E6" w:rsidRDefault="00DB58F7" w:rsidP="00B17D9B">
                            <w:pPr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</w:pPr>
                            <w:r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>VOLTAJE DE ALIMENTACION: 5 VOLT.</w:t>
                            </w:r>
                          </w:p>
                          <w:p w:rsidR="004461E5" w:rsidRPr="00DF47E6" w:rsidRDefault="00DB58F7" w:rsidP="00B17D9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>CONSUMO DE CORRIENTE: 40 MA</w:t>
                            </w:r>
                            <w:r w:rsidR="00DF47E6" w:rsidRPr="00DF47E6"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 xml:space="preserve">. </w:t>
                            </w:r>
                          </w:p>
                          <w:p w:rsidR="009154C7" w:rsidRPr="00B24886" w:rsidRDefault="009154C7" w:rsidP="00B17D9B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7F295C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FABRICANTE</w:t>
                            </w:r>
                            <w:r w:rsidRPr="00B2488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: </w:t>
                            </w:r>
                            <w:r w:rsidR="00407CE3" w:rsidRPr="00407C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NATIONAL SEMICONDUCTOR CORPO</w:t>
                            </w:r>
                            <w:r w:rsidR="00407CE3" w:rsidRPr="00407C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RATION</w:t>
                            </w:r>
                            <w:r w:rsidR="00DA3BC6">
                              <w:rPr>
                                <w:rFonts w:ascii="Arial" w:hAnsi="Arial" w:cs="Arial"/>
                                <w:lang w:val="es-MX"/>
                              </w:rPr>
                              <w:t>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36868" id="Cuadro de texto 11" o:spid="_x0000_s1028" type="#_x0000_t202" style="position:absolute;margin-left:10.5pt;margin-top:302.6pt;width:383pt;height:6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" fillcolor="white [3201]" strokeweight=".5pt">
                <v:textbox>
                  <w:txbxContent>
                    <w:p w:rsidR="00DF47E6" w:rsidRPr="00DF47E6" w:rsidRDefault="004461E5" w:rsidP="00B17D9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F47E6">
                        <w:rPr>
                          <w:rFonts w:ascii="Arial" w:hAnsi="Arial" w:cs="Arial"/>
                          <w:b/>
                        </w:rPr>
                        <w:t>CARACTERISTICAS ELECTRICAS</w:t>
                      </w:r>
                      <w:r w:rsidR="00136889" w:rsidRPr="00DF47E6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  <w:p w:rsidR="00DF47E6" w:rsidRPr="00DF47E6" w:rsidRDefault="00DB58F7" w:rsidP="00B17D9B">
                      <w:pPr>
                        <w:rPr>
                          <w:rFonts w:ascii="Arial Narrow" w:eastAsia="Arial" w:hAnsi="Arial Narrow" w:cs="Arial"/>
                          <w:lang w:eastAsia="es-ES" w:bidi="es-ES"/>
                        </w:rPr>
                      </w:pPr>
                      <w:r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>VOLTAJE DE ALIMENTACION: 5 VOLT.</w:t>
                      </w:r>
                    </w:p>
                    <w:p w:rsidR="004461E5" w:rsidRPr="00DF47E6" w:rsidRDefault="00DB58F7" w:rsidP="00B17D9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>CONSUMO DE CORRIENTE: 40 MA</w:t>
                      </w:r>
                      <w:r w:rsidR="00DF47E6" w:rsidRPr="00DF47E6"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 xml:space="preserve">. </w:t>
                      </w:r>
                    </w:p>
                    <w:p w:rsidR="009154C7" w:rsidRPr="00B24886" w:rsidRDefault="009154C7" w:rsidP="00B17D9B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  <w:r w:rsidRPr="007F295C">
                        <w:rPr>
                          <w:rFonts w:ascii="Arial" w:hAnsi="Arial" w:cs="Arial"/>
                          <w:b/>
                          <w:lang w:val="es-MX"/>
                        </w:rPr>
                        <w:t>FABRICANTE</w:t>
                      </w:r>
                      <w:r w:rsidRPr="00B24886">
                        <w:rPr>
                          <w:rFonts w:ascii="Arial" w:hAnsi="Arial" w:cs="Arial"/>
                          <w:lang w:val="es-MX"/>
                        </w:rPr>
                        <w:t xml:space="preserve">: </w:t>
                      </w:r>
                      <w:r w:rsidR="00407CE3" w:rsidRPr="00407CE3">
                        <w:rPr>
                          <w:rFonts w:ascii="Arial" w:hAnsi="Arial" w:cs="Arial"/>
                          <w:sz w:val="22"/>
                          <w:szCs w:val="22"/>
                        </w:rPr>
                        <w:t>NATIONAL SEMICONDUCTOR CORPO</w:t>
                      </w:r>
                      <w:r w:rsidR="00407CE3" w:rsidRPr="00407CE3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RATION</w:t>
                      </w:r>
                      <w:r w:rsidR="00DA3BC6">
                        <w:rPr>
                          <w:rFonts w:ascii="Arial" w:hAnsi="Arial" w:cs="Arial"/>
                          <w:lang w:val="es-MX"/>
                        </w:rPr>
                        <w:t>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89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09D0D7" wp14:editId="7D9DAB75">
                <wp:simplePos x="0" y="0"/>
                <wp:positionH relativeFrom="column">
                  <wp:posOffset>133350</wp:posOffset>
                </wp:positionH>
                <wp:positionV relativeFrom="paragraph">
                  <wp:posOffset>4620895</wp:posOffset>
                </wp:positionV>
                <wp:extent cx="4861560" cy="952500"/>
                <wp:effectExtent l="0" t="0" r="1524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32892" w:rsidRPr="00EB28A0" w:rsidRDefault="00732892" w:rsidP="0073289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732892" w:rsidRPr="00EB28A0" w:rsidRDefault="00732892" w:rsidP="0073289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No. 805, col. Chihuahua Centro, </w:t>
                            </w:r>
                          </w:p>
                          <w:p w:rsidR="00732892" w:rsidRPr="00EB28A0" w:rsidRDefault="00732892" w:rsidP="0073289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C.P. 31000, tel. 614-415-2525,</w:t>
                            </w:r>
                          </w:p>
                          <w:p w:rsidR="00732892" w:rsidRPr="00EB28A0" w:rsidRDefault="00732892" w:rsidP="0073289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EB28A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7328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9D0D7" id="Cuadro de texto 13" o:spid="_x0000_s1032" type="#_x0000_t202" style="position:absolute;margin-left:10.5pt;margin-top:363.85pt;width:382.8pt;height: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732892" w:rsidRPr="00EB28A0" w:rsidRDefault="00732892" w:rsidP="0073289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732892" w:rsidRPr="00EB28A0" w:rsidRDefault="00732892" w:rsidP="0073289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No. 805, col. Chihuahua Centro, </w:t>
                      </w:r>
                    </w:p>
                    <w:p w:rsidR="00732892" w:rsidRPr="00EB28A0" w:rsidRDefault="00732892" w:rsidP="0073289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C.P. 31000, tel. 614-415-2525,</w:t>
                      </w:r>
                    </w:p>
                    <w:p w:rsidR="00732892" w:rsidRPr="00EB28A0" w:rsidRDefault="00732892" w:rsidP="0073289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EB28A0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73289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1C82"/>
    <w:rsid w:val="000328DF"/>
    <w:rsid w:val="001069C1"/>
    <w:rsid w:val="00136889"/>
    <w:rsid w:val="001A58FE"/>
    <w:rsid w:val="001F4DE7"/>
    <w:rsid w:val="00241090"/>
    <w:rsid w:val="002B027C"/>
    <w:rsid w:val="002E5530"/>
    <w:rsid w:val="003269ED"/>
    <w:rsid w:val="00377CC4"/>
    <w:rsid w:val="00404BC3"/>
    <w:rsid w:val="00407CE3"/>
    <w:rsid w:val="00423C1A"/>
    <w:rsid w:val="004461E5"/>
    <w:rsid w:val="005336A6"/>
    <w:rsid w:val="00540C38"/>
    <w:rsid w:val="00554878"/>
    <w:rsid w:val="0057780D"/>
    <w:rsid w:val="00581107"/>
    <w:rsid w:val="005A669C"/>
    <w:rsid w:val="005E6459"/>
    <w:rsid w:val="00663C4E"/>
    <w:rsid w:val="006B2EC8"/>
    <w:rsid w:val="00732892"/>
    <w:rsid w:val="007B5219"/>
    <w:rsid w:val="007F2368"/>
    <w:rsid w:val="007F295C"/>
    <w:rsid w:val="00883C59"/>
    <w:rsid w:val="008B7922"/>
    <w:rsid w:val="009154C7"/>
    <w:rsid w:val="00944080"/>
    <w:rsid w:val="00960AC4"/>
    <w:rsid w:val="00970C14"/>
    <w:rsid w:val="009A4AB4"/>
    <w:rsid w:val="009E0EBE"/>
    <w:rsid w:val="00A01856"/>
    <w:rsid w:val="00A67382"/>
    <w:rsid w:val="00A87DB2"/>
    <w:rsid w:val="00AA0F2E"/>
    <w:rsid w:val="00AA702F"/>
    <w:rsid w:val="00AD75DA"/>
    <w:rsid w:val="00B17D9B"/>
    <w:rsid w:val="00B24886"/>
    <w:rsid w:val="00B37581"/>
    <w:rsid w:val="00B418CA"/>
    <w:rsid w:val="00B54F4A"/>
    <w:rsid w:val="00BA6E11"/>
    <w:rsid w:val="00BF6047"/>
    <w:rsid w:val="00C57208"/>
    <w:rsid w:val="00CC07A7"/>
    <w:rsid w:val="00CE256D"/>
    <w:rsid w:val="00CE6546"/>
    <w:rsid w:val="00D73EFA"/>
    <w:rsid w:val="00D905EB"/>
    <w:rsid w:val="00D9167D"/>
    <w:rsid w:val="00DA3BC6"/>
    <w:rsid w:val="00DB58F7"/>
    <w:rsid w:val="00DF47E6"/>
    <w:rsid w:val="00F01452"/>
    <w:rsid w:val="00F0631D"/>
    <w:rsid w:val="00F64714"/>
    <w:rsid w:val="00FA5AE5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10</cp:revision>
  <dcterms:created xsi:type="dcterms:W3CDTF">2021-12-09T01:32:00Z</dcterms:created>
  <dcterms:modified xsi:type="dcterms:W3CDTF">2022-08-02T18:58:00Z</dcterms:modified>
</cp:coreProperties>
</file>