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FC" w:rsidRPr="002F7125" w:rsidRDefault="002F7125" w:rsidP="002F7125">
      <w:pPr>
        <w:jc w:val="center"/>
        <w:rPr>
          <w:b/>
          <w:sz w:val="28"/>
          <w:lang w:val="es-ES"/>
        </w:rPr>
      </w:pPr>
      <w:r w:rsidRPr="002F7125">
        <w:rPr>
          <w:b/>
          <w:sz w:val="28"/>
          <w:lang w:val="es-ES"/>
        </w:rPr>
        <w:t>Comandos SMS de programación para plataforma EPCOMGPS</w:t>
      </w:r>
    </w:p>
    <w:p w:rsidR="00361C18" w:rsidRDefault="002F7125" w:rsidP="002F7125">
      <w:pPr>
        <w:spacing w:after="0"/>
        <w:rPr>
          <w:lang w:val="es-ES"/>
        </w:rPr>
      </w:pPr>
      <w:r w:rsidRPr="002F7125">
        <w:rPr>
          <w:lang w:val="es-ES"/>
        </w:rPr>
        <w:t xml:space="preserve">Al iniciar el comando colocar dos </w:t>
      </w:r>
      <w:r w:rsidR="00361C18">
        <w:rPr>
          <w:lang w:val="es-ES"/>
        </w:rPr>
        <w:t>espacios.</w:t>
      </w:r>
    </w:p>
    <w:p w:rsidR="002F7125" w:rsidRPr="002F7125" w:rsidRDefault="00D80070" w:rsidP="002F7125">
      <w:pPr>
        <w:rPr>
          <w:b/>
          <w:lang w:val="es-ES"/>
        </w:rPr>
      </w:pPr>
      <w:r>
        <w:t>Los tiempos de reporte son en segundos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61C18" w:rsidTr="00361C18">
        <w:tc>
          <w:tcPr>
            <w:tcW w:w="4414" w:type="dxa"/>
            <w:shd w:val="clear" w:color="auto" w:fill="5B9BD5" w:themeFill="accent1"/>
          </w:tcPr>
          <w:p w:rsidR="00361C18" w:rsidRPr="00361C18" w:rsidRDefault="00361C18" w:rsidP="00361C18">
            <w:pPr>
              <w:jc w:val="center"/>
              <w:rPr>
                <w:color w:val="2E74B5" w:themeColor="accent1" w:themeShade="BF"/>
              </w:rPr>
            </w:pPr>
            <w:r w:rsidRPr="00361C18">
              <w:t>EPCOMGPS</w:t>
            </w:r>
          </w:p>
        </w:tc>
        <w:tc>
          <w:tcPr>
            <w:tcW w:w="4414" w:type="dxa"/>
            <w:shd w:val="clear" w:color="auto" w:fill="5B9BD5" w:themeFill="accent1"/>
          </w:tcPr>
          <w:p w:rsidR="00361C18" w:rsidRPr="00361C18" w:rsidRDefault="00361C18" w:rsidP="00361C18">
            <w:pPr>
              <w:jc w:val="center"/>
            </w:pPr>
            <w:r>
              <w:t>DESCRIPCION</w:t>
            </w:r>
          </w:p>
        </w:tc>
      </w:tr>
      <w:tr w:rsidR="00FF5C99" w:rsidTr="002F7125">
        <w:tc>
          <w:tcPr>
            <w:tcW w:w="4414" w:type="dxa"/>
          </w:tcPr>
          <w:p w:rsidR="00FF5C99" w:rsidRPr="00032979" w:rsidRDefault="00FF5C99" w:rsidP="00FF5C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setparam</w:t>
            </w:r>
            <w:proofErr w:type="spellEnd"/>
            <w:r>
              <w:rPr>
                <w:lang w:val="es-ES"/>
              </w:rPr>
              <w:t xml:space="preserve"> 2004:</w:t>
            </w:r>
            <w:r w:rsidRPr="00032979">
              <w:rPr>
                <w:lang w:val="es-ES"/>
              </w:rPr>
              <w:t>1</w:t>
            </w:r>
            <w:r>
              <w:rPr>
                <w:lang w:val="es-ES"/>
              </w:rPr>
              <w:t>93.193.165.165</w:t>
            </w:r>
          </w:p>
        </w:tc>
        <w:tc>
          <w:tcPr>
            <w:tcW w:w="4414" w:type="dxa"/>
          </w:tcPr>
          <w:p w:rsidR="00FF5C99" w:rsidRPr="00032979" w:rsidRDefault="00FF5C99" w:rsidP="00FF5C99">
            <w:pPr>
              <w:rPr>
                <w:lang w:val="es-ES"/>
              </w:rPr>
            </w:pPr>
            <w:r w:rsidRPr="00032979">
              <w:rPr>
                <w:lang w:val="es-ES"/>
              </w:rPr>
              <w:t>Dirección IP del servidor</w:t>
            </w:r>
            <w:r>
              <w:rPr>
                <w:lang w:val="es-ES"/>
              </w:rPr>
              <w:t xml:space="preserve"> EPCOMGPS</w:t>
            </w:r>
          </w:p>
        </w:tc>
      </w:tr>
      <w:tr w:rsidR="00FF5C99" w:rsidTr="002F7125">
        <w:tc>
          <w:tcPr>
            <w:tcW w:w="4414" w:type="dxa"/>
          </w:tcPr>
          <w:p w:rsidR="00FF5C99" w:rsidRPr="00032979" w:rsidRDefault="00FF5C99" w:rsidP="00FF5C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setparam</w:t>
            </w:r>
            <w:proofErr w:type="spellEnd"/>
            <w:r>
              <w:rPr>
                <w:lang w:val="es-ES"/>
              </w:rPr>
              <w:t xml:space="preserve"> 2004:</w:t>
            </w:r>
            <w:r w:rsidRPr="00FF5C99">
              <w:rPr>
                <w:lang w:val="es-ES"/>
              </w:rPr>
              <w:t>64.120.108.24</w:t>
            </w:r>
          </w:p>
        </w:tc>
        <w:tc>
          <w:tcPr>
            <w:tcW w:w="4414" w:type="dxa"/>
          </w:tcPr>
          <w:p w:rsidR="00FF5C99" w:rsidRPr="00032979" w:rsidRDefault="00FF5C99" w:rsidP="00FF5C99">
            <w:pPr>
              <w:rPr>
                <w:lang w:val="es-ES"/>
              </w:rPr>
            </w:pPr>
            <w:r w:rsidRPr="00032979">
              <w:rPr>
                <w:lang w:val="es-ES"/>
              </w:rPr>
              <w:t>Dirección IP del servidor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US</w:t>
            </w:r>
            <w:r>
              <w:rPr>
                <w:lang w:val="es-ES"/>
              </w:rPr>
              <w:t>E</w:t>
            </w:r>
            <w:r>
              <w:rPr>
                <w:lang w:val="es-ES"/>
              </w:rPr>
              <w:t>P</w:t>
            </w:r>
            <w:r>
              <w:rPr>
                <w:lang w:val="es-ES"/>
              </w:rPr>
              <w:t>COMGPS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setparam</w:t>
            </w:r>
            <w:proofErr w:type="spellEnd"/>
            <w:r>
              <w:rPr>
                <w:lang w:val="es-ES"/>
              </w:rPr>
              <w:t xml:space="preserve"> 2001:</w:t>
            </w:r>
            <w:r>
              <w:t>internet.itelcel.com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APN de la sim a trabajar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2002:webgprs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Nombre del usuario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2003:webgprs2002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Contraseña</w:t>
            </w:r>
          </w:p>
        </w:tc>
      </w:tr>
      <w:tr w:rsidR="00FF5C99" w:rsidTr="002F7125">
        <w:tc>
          <w:tcPr>
            <w:tcW w:w="4414" w:type="dxa"/>
          </w:tcPr>
          <w:p w:rsidR="00FF5C99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2005:X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 xml:space="preserve">Puerto de comunicación del modelo del </w:t>
            </w:r>
            <w:proofErr w:type="spellStart"/>
            <w:r>
              <w:rPr>
                <w:lang w:val="es-ES"/>
              </w:rPr>
              <w:t>gps</w:t>
            </w:r>
            <w:proofErr w:type="spellEnd"/>
          </w:p>
        </w:tc>
        <w:bookmarkStart w:id="0" w:name="_GoBack"/>
        <w:bookmarkEnd w:id="0"/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10050:</w:t>
            </w:r>
            <w:r w:rsidRPr="002F7125">
              <w:rPr>
                <w:lang w:val="es-ES"/>
              </w:rPr>
              <w:t>60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 xml:space="preserve">Tiempo en modo encendido o movimiento 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10000:1200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Tiempo en modo estacionado</w:t>
            </w:r>
          </w:p>
        </w:tc>
      </w:tr>
      <w:tr w:rsidR="00FF5C99" w:rsidTr="002F7125"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>
              <w:rPr>
                <w:lang w:val="es-ES"/>
              </w:rPr>
              <w:t>setparam 2006:</w:t>
            </w:r>
            <w:r w:rsidRPr="002F7125">
              <w:rPr>
                <w:lang w:val="es-ES"/>
              </w:rPr>
              <w:t>0</w:t>
            </w:r>
          </w:p>
        </w:tc>
        <w:tc>
          <w:tcPr>
            <w:tcW w:w="4414" w:type="dxa"/>
          </w:tcPr>
          <w:p w:rsidR="00FF5C99" w:rsidRPr="002F7125" w:rsidRDefault="00FF5C99" w:rsidP="00FF5C99">
            <w:pPr>
              <w:rPr>
                <w:lang w:val="es-ES"/>
              </w:rPr>
            </w:pPr>
            <w:r w:rsidRPr="002F7125">
              <w:rPr>
                <w:lang w:val="es-ES"/>
              </w:rPr>
              <w:t>Protocolo TCP</w:t>
            </w:r>
          </w:p>
        </w:tc>
      </w:tr>
    </w:tbl>
    <w:p w:rsidR="002F7125" w:rsidRDefault="002F7125" w:rsidP="002F7125">
      <w:pPr>
        <w:rPr>
          <w:b/>
          <w:lang w:val="es-ES"/>
        </w:rPr>
      </w:pPr>
    </w:p>
    <w:p w:rsidR="00361C18" w:rsidRPr="00991D47" w:rsidRDefault="00361C18" w:rsidP="00361C18">
      <w:r w:rsidRPr="00991D47">
        <w:t>Para configurar el APN debes seleccionar el comando según el modelo de SIM que utilizas:</w:t>
      </w:r>
    </w:p>
    <w:tbl>
      <w:tblPr>
        <w:tblW w:w="872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5198"/>
      </w:tblGrid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</w:tcPr>
          <w:p w:rsidR="00361C18" w:rsidRDefault="00361C18" w:rsidP="00361C18">
            <w:pPr>
              <w:spacing w:after="0" w:line="240" w:lineRule="auto"/>
              <w:jc w:val="center"/>
            </w:pPr>
            <w:r>
              <w:t>MODELO DE SIM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</w:tcPr>
          <w:p w:rsidR="00361C18" w:rsidRDefault="00361C18" w:rsidP="00361C18">
            <w:pPr>
              <w:spacing w:after="0" w:line="240" w:lineRule="auto"/>
              <w:jc w:val="center"/>
            </w:pPr>
            <w:r>
              <w:t>COMANDO A ENVIAR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SIM25GPS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D80070" w:rsidP="00EF5BDC">
            <w:pPr>
              <w:spacing w:after="0" w:line="240" w:lineRule="auto"/>
            </w:pPr>
            <w:r>
              <w:t>m2mglobal.telefonica.mx</w:t>
            </w:r>
          </w:p>
        </w:tc>
      </w:tr>
      <w:tr w:rsidR="00D80070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0070" w:rsidRDefault="00D80070" w:rsidP="00EF5BDC">
            <w:pPr>
              <w:spacing w:after="0" w:line="240" w:lineRule="auto"/>
            </w:pPr>
            <w:r>
              <w:t>SIM500MB2Y , SIM600MB1Y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0070" w:rsidRDefault="00D80070" w:rsidP="00EF5BDC">
            <w:pPr>
              <w:spacing w:after="0" w:line="240" w:lineRule="auto"/>
            </w:pPr>
            <w:r>
              <w:t>m2m.tag.com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SIM30M2M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D80070" w:rsidP="00EF5BDC">
            <w:pPr>
              <w:spacing w:after="0" w:line="240" w:lineRule="auto"/>
            </w:pPr>
            <w:r>
              <w:t>m2m.tele2.com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TELCEL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0070" w:rsidRDefault="00D80070" w:rsidP="00EF5BDC">
            <w:pPr>
              <w:spacing w:after="0" w:line="240" w:lineRule="auto"/>
            </w:pPr>
            <w:r>
              <w:t>internet.itelcel.com</w:t>
            </w:r>
          </w:p>
          <w:p w:rsidR="00D80070" w:rsidRDefault="00D80070" w:rsidP="00EF5BDC">
            <w:pPr>
              <w:spacing w:after="0" w:line="240" w:lineRule="auto"/>
            </w:pPr>
            <w:r>
              <w:t>webgprs</w:t>
            </w:r>
          </w:p>
          <w:p w:rsidR="00361C18" w:rsidRDefault="00D80070" w:rsidP="00EF5BDC">
            <w:pPr>
              <w:spacing w:after="0" w:line="240" w:lineRule="auto"/>
            </w:pPr>
            <w:r>
              <w:t>webgprs2002</w:t>
            </w:r>
          </w:p>
        </w:tc>
      </w:tr>
      <w:tr w:rsidR="00361C18" w:rsidRPr="00991D47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MOVISTAR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25C5" w:rsidRDefault="00361C18" w:rsidP="00EF5BDC">
            <w:pPr>
              <w:spacing w:after="0" w:line="240" w:lineRule="auto"/>
            </w:pPr>
            <w:r w:rsidRPr="00991D47">
              <w:t>interne</w:t>
            </w:r>
            <w:r w:rsidR="003325C5">
              <w:t>t.movistar.mx</w:t>
            </w:r>
          </w:p>
          <w:p w:rsidR="003325C5" w:rsidRDefault="003325C5" w:rsidP="00EF5BDC">
            <w:pPr>
              <w:spacing w:after="0" w:line="240" w:lineRule="auto"/>
            </w:pPr>
            <w:r>
              <w:t>movistar</w:t>
            </w:r>
          </w:p>
          <w:p w:rsidR="00361C18" w:rsidRPr="00991D47" w:rsidRDefault="003325C5" w:rsidP="00EF5BDC">
            <w:pPr>
              <w:spacing w:after="0" w:line="240" w:lineRule="auto"/>
            </w:pPr>
            <w:r>
              <w:t>movistar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AT&amp;T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25C5" w:rsidRDefault="003325C5" w:rsidP="003325C5">
            <w:pPr>
              <w:spacing w:after="0" w:line="240" w:lineRule="auto"/>
            </w:pPr>
            <w:r>
              <w:t>Modem</w:t>
            </w:r>
          </w:p>
          <w:p w:rsidR="00361C18" w:rsidRDefault="003325C5" w:rsidP="003325C5">
            <w:pPr>
              <w:spacing w:after="0" w:line="240" w:lineRule="auto"/>
            </w:pPr>
            <w:r>
              <w:t>nexteldata.com.mx</w:t>
            </w:r>
          </w:p>
        </w:tc>
      </w:tr>
      <w:tr w:rsidR="00361C18" w:rsidTr="00D80070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61C18" w:rsidP="00EF5BDC">
            <w:pPr>
              <w:spacing w:after="0" w:line="240" w:lineRule="auto"/>
            </w:pPr>
            <w:r>
              <w:t>EMNIFY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C18" w:rsidRDefault="003325C5" w:rsidP="00EF5BDC">
            <w:pPr>
              <w:spacing w:after="0" w:line="240" w:lineRule="auto"/>
            </w:pPr>
            <w:r>
              <w:t>em</w:t>
            </w:r>
          </w:p>
        </w:tc>
      </w:tr>
    </w:tbl>
    <w:p w:rsidR="00032979" w:rsidRDefault="00032979" w:rsidP="002F7125">
      <w:pPr>
        <w:rPr>
          <w:b/>
          <w:lang w:val="es-ES"/>
        </w:rPr>
      </w:pPr>
    </w:p>
    <w:p w:rsidR="00032979" w:rsidRPr="002F7125" w:rsidRDefault="00032979" w:rsidP="002F7125">
      <w:pPr>
        <w:rPr>
          <w:b/>
          <w:lang w:val="es-ES"/>
        </w:rPr>
      </w:pPr>
    </w:p>
    <w:sectPr w:rsidR="00032979" w:rsidRPr="002F71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25"/>
    <w:rsid w:val="00032979"/>
    <w:rsid w:val="002F7125"/>
    <w:rsid w:val="003151FC"/>
    <w:rsid w:val="003325C5"/>
    <w:rsid w:val="00361C18"/>
    <w:rsid w:val="006367E9"/>
    <w:rsid w:val="00D80070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762B"/>
  <w15:chartTrackingRefBased/>
  <w15:docId w15:val="{3D71A247-4D60-429B-BFDB-9C046475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E-EC1-3671</dc:creator>
  <cp:keywords/>
  <dc:description/>
  <cp:lastModifiedBy>E-EC1-3671</cp:lastModifiedBy>
  <cp:revision>2</cp:revision>
  <dcterms:created xsi:type="dcterms:W3CDTF">2024-11-14T15:31:00Z</dcterms:created>
  <dcterms:modified xsi:type="dcterms:W3CDTF">2025-01-07T16:17:00Z</dcterms:modified>
</cp:coreProperties>
</file>